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120" w:rsidRPr="00C13EF2" w:rsidRDefault="005E6120" w:rsidP="00C13EF2">
      <w:pPr>
        <w:shd w:val="clear" w:color="auto" w:fill="FFFFFF"/>
        <w:spacing w:after="120"/>
        <w:ind w:left="142" w:right="294" w:firstLine="567"/>
        <w:jc w:val="right"/>
        <w:rPr>
          <w:rFonts w:eastAsia="Times New Roman"/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Губина М.</w:t>
      </w:r>
    </w:p>
    <w:p w:rsidR="005E6120" w:rsidRPr="00C13EF2" w:rsidRDefault="005E6120" w:rsidP="00C13EF2">
      <w:pPr>
        <w:shd w:val="clear" w:color="auto" w:fill="FFFFFF"/>
        <w:spacing w:after="120"/>
        <w:ind w:left="142" w:right="294" w:firstLine="567"/>
        <w:jc w:val="center"/>
        <w:rPr>
          <w:rFonts w:eastAsia="Times New Roman"/>
          <w:sz w:val="28"/>
          <w:szCs w:val="28"/>
        </w:rPr>
      </w:pPr>
      <w:r w:rsidRPr="00C13EF2">
        <w:rPr>
          <w:rFonts w:eastAsia="Times New Roman"/>
          <w:sz w:val="28"/>
          <w:szCs w:val="28"/>
        </w:rPr>
        <w:t xml:space="preserve">Эх, раз, еще раз, вот уже в </w:t>
      </w:r>
      <w:proofErr w:type="spellStart"/>
      <w:r w:rsidRPr="00C13EF2">
        <w:rPr>
          <w:rFonts w:eastAsia="Times New Roman"/>
          <w:sz w:val="28"/>
          <w:szCs w:val="28"/>
        </w:rPr>
        <w:t>чевертый</w:t>
      </w:r>
      <w:proofErr w:type="spellEnd"/>
      <w:r w:rsidRPr="00C13EF2">
        <w:rPr>
          <w:rFonts w:eastAsia="Times New Roman"/>
          <w:sz w:val="28"/>
          <w:szCs w:val="28"/>
        </w:rPr>
        <w:t xml:space="preserve"> раз…</w:t>
      </w:r>
    </w:p>
    <w:p w:rsidR="00820BC8" w:rsidRPr="00C13EF2" w:rsidRDefault="00AE3BB5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проводится выставка художественного и декоратив</w:t>
      </w:r>
      <w:r w:rsidR="005E6120" w:rsidRPr="00C13EF2">
        <w:rPr>
          <w:rFonts w:eastAsia="Times New Roman"/>
          <w:sz w:val="24"/>
          <w:szCs w:val="24"/>
        </w:rPr>
        <w:t>но-прикладного творчества "Вдохновение" им. П. А. Трифонова.</w:t>
      </w:r>
    </w:p>
    <w:p w:rsidR="005E6120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rFonts w:eastAsia="Times New Roman"/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Знаете ли вы, чем знаменит Павел Андреевич? Верим, что да. Но напомнить о жизни хорошего</w:t>
      </w:r>
      <w:r w:rsidR="00AE3BB5" w:rsidRPr="00C13EF2">
        <w:rPr>
          <w:rFonts w:eastAsia="Times New Roman"/>
          <w:sz w:val="24"/>
          <w:szCs w:val="24"/>
        </w:rPr>
        <w:t xml:space="preserve"> челове</w:t>
      </w:r>
      <w:r w:rsidRPr="00C13EF2">
        <w:rPr>
          <w:rFonts w:eastAsia="Times New Roman"/>
          <w:sz w:val="24"/>
          <w:szCs w:val="24"/>
        </w:rPr>
        <w:t xml:space="preserve">ка всегда можно и даже нужно ("учились бы, на старших глядя..."). </w:t>
      </w:r>
      <w:r w:rsidR="00AE3BB5" w:rsidRPr="00C13EF2">
        <w:rPr>
          <w:rFonts w:eastAsia="Times New Roman"/>
          <w:sz w:val="24"/>
          <w:szCs w:val="24"/>
        </w:rPr>
        <w:t>Итак... Гвардии капитан, ордено</w:t>
      </w:r>
      <w:r w:rsidRPr="00C13EF2">
        <w:rPr>
          <w:rFonts w:eastAsia="Times New Roman"/>
          <w:sz w:val="24"/>
          <w:szCs w:val="24"/>
        </w:rPr>
        <w:t>носец, дважды декан ФМФ, проректор по УМР и проректор по научной работе, кандидат пе</w:t>
      </w:r>
      <w:r w:rsidR="00AE3BB5" w:rsidRPr="00C13EF2">
        <w:rPr>
          <w:rFonts w:eastAsia="Times New Roman"/>
          <w:sz w:val="24"/>
          <w:szCs w:val="24"/>
        </w:rPr>
        <w:t>дагогических наук, доцент... Пе</w:t>
      </w:r>
      <w:r w:rsidRPr="00C13EF2">
        <w:rPr>
          <w:rFonts w:eastAsia="Times New Roman"/>
          <w:sz w:val="24"/>
          <w:szCs w:val="24"/>
        </w:rPr>
        <w:t>речислять его звания и заслуги можно очень и очень долго. Сейчас же о</w:t>
      </w:r>
      <w:r w:rsidR="00AE3BB5" w:rsidRPr="00C13EF2">
        <w:rPr>
          <w:rFonts w:eastAsia="Times New Roman"/>
          <w:sz w:val="24"/>
          <w:szCs w:val="24"/>
        </w:rPr>
        <w:t>тметим: не имея профессионального художественного обра</w:t>
      </w:r>
      <w:r w:rsidRPr="00C13EF2">
        <w:rPr>
          <w:rFonts w:eastAsia="Times New Roman"/>
          <w:sz w:val="24"/>
          <w:szCs w:val="24"/>
        </w:rPr>
        <w:t>зования, Павел Ан</w:t>
      </w:r>
      <w:r w:rsidR="00AE3BB5" w:rsidRPr="00C13EF2">
        <w:rPr>
          <w:rFonts w:eastAsia="Times New Roman"/>
          <w:sz w:val="24"/>
          <w:szCs w:val="24"/>
        </w:rPr>
        <w:t>дреевич был человеком вдохновен</w:t>
      </w:r>
      <w:r w:rsidRPr="00C13EF2">
        <w:rPr>
          <w:rFonts w:eastAsia="Times New Roman"/>
          <w:sz w:val="24"/>
          <w:szCs w:val="24"/>
        </w:rPr>
        <w:t xml:space="preserve">ным. И его стремление к </w:t>
      </w:r>
      <w:proofErr w:type="gramStart"/>
      <w:r w:rsidRPr="00C13EF2">
        <w:rPr>
          <w:rFonts w:eastAsia="Times New Roman"/>
          <w:sz w:val="24"/>
          <w:szCs w:val="24"/>
        </w:rPr>
        <w:t>прекрасному</w:t>
      </w:r>
      <w:proofErr w:type="gramEnd"/>
      <w:r w:rsidRPr="00C13EF2">
        <w:rPr>
          <w:rFonts w:eastAsia="Times New Roman"/>
          <w:sz w:val="24"/>
          <w:szCs w:val="24"/>
        </w:rPr>
        <w:t>, доброму и вечному воплотилось в идее нашей выставки.</w:t>
      </w:r>
    </w:p>
    <w:p w:rsidR="005E6120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rFonts w:eastAsia="Times New Roman"/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Поговорим о «Вдохновении».</w:t>
      </w:r>
    </w:p>
    <w:p w:rsidR="00820BC8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Качество испол</w:t>
      </w:r>
      <w:r w:rsidR="00AE3BB5" w:rsidRPr="00C13EF2">
        <w:rPr>
          <w:rFonts w:eastAsia="Times New Roman"/>
          <w:sz w:val="24"/>
          <w:szCs w:val="24"/>
        </w:rPr>
        <w:t xml:space="preserve">нения, творческий подход, оригинальность идеи и сложность техники </w:t>
      </w:r>
      <w:r w:rsidR="00C13EF2">
        <w:rPr>
          <w:rFonts w:eastAsia="Times New Roman"/>
          <w:bCs/>
          <w:sz w:val="24"/>
          <w:szCs w:val="24"/>
        </w:rPr>
        <w:t>–</w:t>
      </w:r>
      <w:r w:rsidR="00AE3BB5" w:rsidRPr="00C13EF2">
        <w:rPr>
          <w:rFonts w:eastAsia="Times New Roman"/>
          <w:sz w:val="24"/>
          <w:szCs w:val="24"/>
        </w:rPr>
        <w:t xml:space="preserve"> вот крите</w:t>
      </w:r>
      <w:r w:rsidRPr="00C13EF2">
        <w:rPr>
          <w:rFonts w:eastAsia="Times New Roman"/>
          <w:sz w:val="24"/>
          <w:szCs w:val="24"/>
        </w:rPr>
        <w:t>рии оценки конкурсных работ.</w:t>
      </w:r>
    </w:p>
    <w:p w:rsidR="00820BC8" w:rsidRPr="00C13EF2" w:rsidRDefault="00AE3BB5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 xml:space="preserve">Как отмечает Л. Е. </w:t>
      </w:r>
      <w:proofErr w:type="spellStart"/>
      <w:r w:rsidRPr="00C13EF2">
        <w:rPr>
          <w:rFonts w:eastAsia="Times New Roman"/>
          <w:sz w:val="24"/>
          <w:szCs w:val="24"/>
        </w:rPr>
        <w:t>Пере</w:t>
      </w:r>
      <w:r w:rsidR="005E6120" w:rsidRPr="00C13EF2">
        <w:rPr>
          <w:rFonts w:eastAsia="Times New Roman"/>
          <w:sz w:val="24"/>
          <w:szCs w:val="24"/>
        </w:rPr>
        <w:t>золова</w:t>
      </w:r>
      <w:proofErr w:type="spellEnd"/>
      <w:r w:rsidR="005E6120" w:rsidRPr="00C13EF2">
        <w:rPr>
          <w:rFonts w:eastAsia="Times New Roman"/>
          <w:sz w:val="24"/>
          <w:szCs w:val="24"/>
        </w:rPr>
        <w:t>, начальник</w:t>
      </w:r>
      <w:r w:rsidRPr="00C13EF2">
        <w:rPr>
          <w:rFonts w:eastAsia="Times New Roman"/>
          <w:sz w:val="24"/>
          <w:szCs w:val="24"/>
        </w:rPr>
        <w:t xml:space="preserve"> отдела </w:t>
      </w:r>
      <w:proofErr w:type="spellStart"/>
      <w:r w:rsidRPr="00C13EF2">
        <w:rPr>
          <w:rFonts w:eastAsia="Times New Roman"/>
          <w:sz w:val="24"/>
          <w:szCs w:val="24"/>
        </w:rPr>
        <w:t>внеучебной</w:t>
      </w:r>
      <w:proofErr w:type="spellEnd"/>
      <w:r w:rsidRPr="00C13EF2">
        <w:rPr>
          <w:rFonts w:eastAsia="Times New Roman"/>
          <w:sz w:val="24"/>
          <w:szCs w:val="24"/>
        </w:rPr>
        <w:t xml:space="preserve"> работы, у выставки уже есть и свои завсегдатаи, и новички. Каж</w:t>
      </w:r>
      <w:r w:rsidR="005E6120" w:rsidRPr="00C13EF2">
        <w:rPr>
          <w:rFonts w:eastAsia="Times New Roman"/>
          <w:sz w:val="24"/>
          <w:szCs w:val="24"/>
        </w:rPr>
        <w:t>дая работа инте</w:t>
      </w:r>
      <w:r w:rsidRPr="00C13EF2">
        <w:rPr>
          <w:rFonts w:eastAsia="Times New Roman"/>
          <w:sz w:val="24"/>
          <w:szCs w:val="24"/>
        </w:rPr>
        <w:t>ресна по-своему. Но особенно хо</w:t>
      </w:r>
      <w:r w:rsidR="005E6120" w:rsidRPr="00C13EF2">
        <w:rPr>
          <w:rFonts w:eastAsia="Times New Roman"/>
          <w:sz w:val="24"/>
          <w:szCs w:val="24"/>
        </w:rPr>
        <w:t xml:space="preserve">чется отметить гипсовую "Цыганку" Анны </w:t>
      </w:r>
      <w:proofErr w:type="spellStart"/>
      <w:r w:rsidR="005E6120" w:rsidRPr="00C13EF2">
        <w:rPr>
          <w:rFonts w:eastAsia="Times New Roman"/>
          <w:sz w:val="24"/>
          <w:szCs w:val="24"/>
        </w:rPr>
        <w:t>Тельминовой</w:t>
      </w:r>
      <w:proofErr w:type="spellEnd"/>
      <w:r w:rsidR="005E6120" w:rsidRPr="00C13EF2">
        <w:rPr>
          <w:rFonts w:eastAsia="Times New Roman"/>
          <w:sz w:val="24"/>
          <w:szCs w:val="24"/>
        </w:rPr>
        <w:t xml:space="preserve"> (</w:t>
      </w:r>
      <w:r w:rsidR="005E6120" w:rsidRPr="00C13EF2">
        <w:rPr>
          <w:rFonts w:eastAsia="Times New Roman"/>
          <w:sz w:val="24"/>
          <w:szCs w:val="24"/>
          <w:lang w:val="en-US"/>
        </w:rPr>
        <w:t>I</w:t>
      </w:r>
      <w:r w:rsidR="005E6120" w:rsidRPr="00C13EF2">
        <w:rPr>
          <w:rFonts w:eastAsia="Times New Roman"/>
          <w:sz w:val="24"/>
          <w:szCs w:val="24"/>
        </w:rPr>
        <w:t xml:space="preserve"> курс </w:t>
      </w:r>
      <w:r w:rsidR="005E6120" w:rsidRPr="00C13EF2">
        <w:rPr>
          <w:rFonts w:eastAsia="Times New Roman"/>
          <w:sz w:val="24"/>
          <w:szCs w:val="24"/>
          <w:lang w:val="en-US"/>
        </w:rPr>
        <w:t>PR</w:t>
      </w:r>
      <w:r w:rsidRPr="00C13EF2">
        <w:rPr>
          <w:rFonts w:eastAsia="Times New Roman"/>
          <w:sz w:val="24"/>
          <w:szCs w:val="24"/>
        </w:rPr>
        <w:t>), декора</w:t>
      </w:r>
      <w:r w:rsidR="005E6120" w:rsidRPr="00C13EF2">
        <w:rPr>
          <w:rFonts w:eastAsia="Times New Roman"/>
          <w:sz w:val="24"/>
          <w:szCs w:val="24"/>
        </w:rPr>
        <w:t>тивные сосуды Татьяны Иванченко. Угада</w:t>
      </w:r>
      <w:r w:rsidRPr="00C13EF2">
        <w:rPr>
          <w:rFonts w:eastAsia="Times New Roman"/>
          <w:sz w:val="24"/>
          <w:szCs w:val="24"/>
        </w:rPr>
        <w:t xml:space="preserve">йте, из чего сосуды сделаны? Отвечаем: из бутылки и </w:t>
      </w:r>
      <w:proofErr w:type="gramStart"/>
      <w:r w:rsidRPr="00C13EF2">
        <w:rPr>
          <w:rFonts w:eastAsia="Times New Roman"/>
          <w:sz w:val="24"/>
          <w:szCs w:val="24"/>
        </w:rPr>
        <w:t>жен</w:t>
      </w:r>
      <w:r w:rsidR="005E6120" w:rsidRPr="00C13EF2">
        <w:rPr>
          <w:rFonts w:eastAsia="Times New Roman"/>
          <w:sz w:val="24"/>
          <w:szCs w:val="24"/>
        </w:rPr>
        <w:t>ских</w:t>
      </w:r>
      <w:proofErr w:type="gramEnd"/>
      <w:r w:rsidR="005E6120" w:rsidRPr="00C13EF2">
        <w:rPr>
          <w:rFonts w:eastAsia="Times New Roman"/>
          <w:sz w:val="24"/>
          <w:szCs w:val="24"/>
        </w:rPr>
        <w:t xml:space="preserve"> капроновых...</w:t>
      </w:r>
    </w:p>
    <w:p w:rsidR="00820BC8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 xml:space="preserve">Особое восхищение у нас, журналистов, вызвали изделия из бисера Яны </w:t>
      </w:r>
      <w:proofErr w:type="spellStart"/>
      <w:r w:rsidRPr="00C13EF2">
        <w:rPr>
          <w:rFonts w:eastAsia="Times New Roman"/>
          <w:sz w:val="24"/>
          <w:szCs w:val="24"/>
        </w:rPr>
        <w:t>Кропотовой</w:t>
      </w:r>
      <w:proofErr w:type="spellEnd"/>
      <w:r w:rsidRPr="00C13EF2">
        <w:rPr>
          <w:rFonts w:eastAsia="Times New Roman"/>
          <w:sz w:val="24"/>
          <w:szCs w:val="24"/>
        </w:rPr>
        <w:t xml:space="preserve"> (</w:t>
      </w:r>
      <w:r w:rsidRPr="00C13EF2">
        <w:rPr>
          <w:rFonts w:eastAsia="Times New Roman"/>
          <w:sz w:val="24"/>
          <w:szCs w:val="24"/>
          <w:lang w:val="en-US"/>
        </w:rPr>
        <w:t>V</w:t>
      </w:r>
      <w:r w:rsidRPr="00C13EF2">
        <w:rPr>
          <w:rFonts w:eastAsia="Times New Roman"/>
          <w:sz w:val="24"/>
          <w:szCs w:val="24"/>
        </w:rPr>
        <w:t xml:space="preserve"> курс </w:t>
      </w:r>
      <w:proofErr w:type="spellStart"/>
      <w:r w:rsidRPr="00C13EF2">
        <w:rPr>
          <w:rFonts w:eastAsia="Times New Roman"/>
          <w:sz w:val="24"/>
          <w:szCs w:val="24"/>
        </w:rPr>
        <w:t>ПиМНО</w:t>
      </w:r>
      <w:proofErr w:type="spellEnd"/>
      <w:r w:rsidRPr="00C13EF2">
        <w:rPr>
          <w:rFonts w:eastAsia="Times New Roman"/>
          <w:sz w:val="24"/>
          <w:szCs w:val="24"/>
        </w:rPr>
        <w:t xml:space="preserve">): женские украшения, пасхальные яйца, икона, декоративные салфетки </w:t>
      </w:r>
      <w:r w:rsidR="00C13EF2" w:rsidRPr="00C13EF2">
        <w:rPr>
          <w:rFonts w:eastAsia="Times New Roman"/>
          <w:sz w:val="24"/>
          <w:szCs w:val="24"/>
        </w:rPr>
        <w:t>"</w:t>
      </w:r>
      <w:r w:rsidRPr="00C13EF2">
        <w:rPr>
          <w:rFonts w:eastAsia="Times New Roman"/>
          <w:sz w:val="24"/>
          <w:szCs w:val="24"/>
        </w:rPr>
        <w:t>с</w:t>
      </w:r>
      <w:r w:rsidR="006B74E9" w:rsidRPr="00C13EF2">
        <w:rPr>
          <w:rFonts w:eastAsia="Times New Roman"/>
          <w:sz w:val="24"/>
          <w:szCs w:val="24"/>
        </w:rPr>
        <w:t xml:space="preserve"> </w:t>
      </w:r>
      <w:r w:rsidRPr="00C13EF2">
        <w:rPr>
          <w:rFonts w:eastAsia="Times New Roman"/>
          <w:sz w:val="24"/>
          <w:szCs w:val="24"/>
        </w:rPr>
        <w:t>намеком". Например, как сообщить любимо</w:t>
      </w:r>
      <w:r w:rsidR="00AE3BB5" w:rsidRPr="00C13EF2">
        <w:rPr>
          <w:rFonts w:eastAsia="Times New Roman"/>
          <w:sz w:val="24"/>
          <w:szCs w:val="24"/>
        </w:rPr>
        <w:t>му мужу о приезде не менее люби</w:t>
      </w:r>
      <w:r w:rsidRPr="00C13EF2">
        <w:rPr>
          <w:rFonts w:eastAsia="Times New Roman"/>
          <w:sz w:val="24"/>
          <w:szCs w:val="24"/>
        </w:rPr>
        <w:t>мой тещи или де</w:t>
      </w:r>
      <w:r w:rsidR="00AE3BB5" w:rsidRPr="00C13EF2">
        <w:rPr>
          <w:rFonts w:eastAsia="Times New Roman"/>
          <w:sz w:val="24"/>
          <w:szCs w:val="24"/>
        </w:rPr>
        <w:t>ликатно напомнить о диете? Отве</w:t>
      </w:r>
      <w:r w:rsidRPr="00C13EF2">
        <w:rPr>
          <w:rFonts w:eastAsia="Times New Roman"/>
          <w:sz w:val="24"/>
          <w:szCs w:val="24"/>
        </w:rPr>
        <w:t>ты читайте на салфетках.</w:t>
      </w:r>
    </w:p>
    <w:p w:rsidR="00820BC8" w:rsidRPr="00C13EF2" w:rsidRDefault="00AE3BB5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Все творения будут оце</w:t>
      </w:r>
      <w:r w:rsidR="005E6120" w:rsidRPr="00C13EF2">
        <w:rPr>
          <w:rFonts w:eastAsia="Times New Roman"/>
          <w:sz w:val="24"/>
          <w:szCs w:val="24"/>
        </w:rPr>
        <w:t xml:space="preserve">нены по достоинству. </w:t>
      </w:r>
      <w:r w:rsidR="005E6120" w:rsidRPr="00C13EF2">
        <w:rPr>
          <w:rFonts w:eastAsia="Times New Roman"/>
          <w:sz w:val="24"/>
          <w:szCs w:val="24"/>
          <w:lang w:val="en-US"/>
        </w:rPr>
        <w:t>STOP</w:t>
      </w:r>
      <w:r w:rsidR="005E6120" w:rsidRPr="00C13EF2">
        <w:rPr>
          <w:rFonts w:eastAsia="Times New Roman"/>
          <w:sz w:val="24"/>
          <w:szCs w:val="24"/>
        </w:rPr>
        <w:t xml:space="preserve">! Несправедливо: у студентов ХГФ, </w:t>
      </w:r>
      <w:proofErr w:type="spellStart"/>
      <w:r w:rsidR="005E6120" w:rsidRPr="00C13EF2">
        <w:rPr>
          <w:rFonts w:eastAsia="Times New Roman"/>
          <w:sz w:val="24"/>
          <w:szCs w:val="24"/>
        </w:rPr>
        <w:t>ФТиП</w:t>
      </w:r>
      <w:proofErr w:type="spellEnd"/>
      <w:r w:rsidR="005E6120" w:rsidRPr="00C13EF2">
        <w:rPr>
          <w:rFonts w:eastAsia="Times New Roman"/>
          <w:sz w:val="24"/>
          <w:szCs w:val="24"/>
        </w:rPr>
        <w:t xml:space="preserve"> и </w:t>
      </w:r>
      <w:proofErr w:type="spellStart"/>
      <w:r w:rsidR="005E6120" w:rsidRPr="00C13EF2">
        <w:rPr>
          <w:rFonts w:eastAsia="Times New Roman"/>
          <w:sz w:val="24"/>
          <w:szCs w:val="24"/>
        </w:rPr>
        <w:t>ПиМНО</w:t>
      </w:r>
      <w:proofErr w:type="spellEnd"/>
      <w:r w:rsidR="005E6120" w:rsidRPr="00C13EF2">
        <w:rPr>
          <w:rFonts w:eastAsia="Times New Roman"/>
          <w:sz w:val="24"/>
          <w:szCs w:val="24"/>
        </w:rPr>
        <w:t xml:space="preserve"> гораздо больше шансов на победу. Ничего подобного! Р</w:t>
      </w:r>
      <w:r w:rsidRPr="00C13EF2">
        <w:rPr>
          <w:rFonts w:eastAsia="Times New Roman"/>
          <w:sz w:val="24"/>
          <w:szCs w:val="24"/>
        </w:rPr>
        <w:t xml:space="preserve">аботы профессионалов будут рассмотрены отдельно. </w:t>
      </w:r>
      <w:proofErr w:type="gramStart"/>
      <w:r w:rsidRPr="00C13EF2">
        <w:rPr>
          <w:rFonts w:eastAsia="Times New Roman"/>
          <w:sz w:val="24"/>
          <w:szCs w:val="24"/>
        </w:rPr>
        <w:t>Определить победителя призва</w:t>
      </w:r>
      <w:r w:rsidR="005E6120" w:rsidRPr="00C13EF2">
        <w:rPr>
          <w:rFonts w:eastAsia="Times New Roman"/>
          <w:sz w:val="24"/>
          <w:szCs w:val="24"/>
        </w:rPr>
        <w:t>но</w:t>
      </w:r>
      <w:proofErr w:type="gramEnd"/>
      <w:r w:rsidR="005E6120" w:rsidRPr="00C13EF2">
        <w:rPr>
          <w:rFonts w:eastAsia="Times New Roman"/>
          <w:sz w:val="24"/>
          <w:szCs w:val="24"/>
        </w:rPr>
        <w:t xml:space="preserve"> компетентное жюри.</w:t>
      </w:r>
    </w:p>
    <w:p w:rsidR="00820BC8" w:rsidRPr="00C13EF2" w:rsidRDefault="00AE3BB5" w:rsidP="00C13EF2">
      <w:pPr>
        <w:shd w:val="clear" w:color="auto" w:fill="FFFFFF"/>
        <w:spacing w:after="10"/>
        <w:ind w:left="142" w:right="294" w:firstLine="567"/>
        <w:jc w:val="both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Внимание! Дорогие по</w:t>
      </w:r>
      <w:r w:rsidR="005E6120" w:rsidRPr="00C13EF2">
        <w:rPr>
          <w:rFonts w:eastAsia="Times New Roman"/>
          <w:sz w:val="24"/>
          <w:szCs w:val="24"/>
        </w:rPr>
        <w:t>сетители выставки, ваше мнение учтут обязат</w:t>
      </w:r>
      <w:r w:rsidRPr="00C13EF2">
        <w:rPr>
          <w:rFonts w:eastAsia="Times New Roman"/>
          <w:sz w:val="24"/>
          <w:szCs w:val="24"/>
        </w:rPr>
        <w:t>ельно. Правда, только в том случае, если вы нарушите гор</w:t>
      </w:r>
      <w:r w:rsidR="005E6120" w:rsidRPr="00C13EF2">
        <w:rPr>
          <w:rFonts w:eastAsia="Times New Roman"/>
          <w:sz w:val="24"/>
          <w:szCs w:val="24"/>
        </w:rPr>
        <w:t>дое молчание и оставите запись в книге отзывов музея. Так что спешите!</w:t>
      </w:r>
      <w:r w:rsidR="006B74E9" w:rsidRPr="00C13EF2">
        <w:rPr>
          <w:rFonts w:eastAsia="Times New Roman"/>
          <w:sz w:val="24"/>
          <w:szCs w:val="24"/>
        </w:rPr>
        <w:t xml:space="preserve"> </w:t>
      </w:r>
      <w:r w:rsidR="005E6120" w:rsidRPr="00C13EF2">
        <w:rPr>
          <w:rFonts w:eastAsia="Times New Roman"/>
          <w:sz w:val="24"/>
          <w:szCs w:val="24"/>
        </w:rPr>
        <w:t xml:space="preserve">Спешите </w:t>
      </w:r>
      <w:r w:rsidR="00C13EF2" w:rsidRPr="00C13EF2">
        <w:rPr>
          <w:rFonts w:eastAsia="Times New Roman"/>
          <w:sz w:val="24"/>
          <w:szCs w:val="24"/>
        </w:rPr>
        <w:t>–</w:t>
      </w:r>
      <w:r w:rsidR="005E6120" w:rsidRPr="00C13EF2">
        <w:rPr>
          <w:rFonts w:eastAsia="Times New Roman"/>
          <w:sz w:val="24"/>
          <w:szCs w:val="24"/>
        </w:rPr>
        <w:t xml:space="preserve"> и тог</w:t>
      </w:r>
      <w:r w:rsidRPr="00C13EF2">
        <w:rPr>
          <w:rFonts w:eastAsia="Times New Roman"/>
          <w:sz w:val="24"/>
          <w:szCs w:val="24"/>
        </w:rPr>
        <w:t>да, быть может, именно ваш фаво</w:t>
      </w:r>
      <w:r w:rsidR="005E6120" w:rsidRPr="00C13EF2">
        <w:rPr>
          <w:rFonts w:eastAsia="Times New Roman"/>
          <w:sz w:val="24"/>
          <w:szCs w:val="24"/>
        </w:rPr>
        <w:t>рит получит денежную премию.</w:t>
      </w:r>
    </w:p>
    <w:p w:rsidR="00820BC8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rFonts w:eastAsia="Times New Roman"/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Итоги конкурса будут подведены 16 декабря на "Студенческом буме".</w:t>
      </w:r>
    </w:p>
    <w:p w:rsidR="005E6120" w:rsidRPr="00C13EF2" w:rsidRDefault="005E6120" w:rsidP="00C13EF2">
      <w:pPr>
        <w:shd w:val="clear" w:color="auto" w:fill="FFFFFF"/>
        <w:spacing w:after="10"/>
        <w:ind w:left="142" w:right="294" w:firstLine="567"/>
        <w:jc w:val="both"/>
        <w:rPr>
          <w:rFonts w:eastAsia="Times New Roman"/>
          <w:sz w:val="24"/>
          <w:szCs w:val="24"/>
        </w:rPr>
      </w:pPr>
    </w:p>
    <w:p w:rsidR="005E6120" w:rsidRPr="00C13EF2" w:rsidRDefault="005E6120" w:rsidP="00C13EF2">
      <w:pPr>
        <w:shd w:val="clear" w:color="auto" w:fill="FFFFFF"/>
        <w:spacing w:after="10"/>
        <w:ind w:left="142" w:right="294" w:firstLine="567"/>
        <w:jc w:val="right"/>
        <w:rPr>
          <w:sz w:val="24"/>
          <w:szCs w:val="24"/>
        </w:rPr>
      </w:pPr>
      <w:r w:rsidRPr="00C13EF2">
        <w:rPr>
          <w:rFonts w:eastAsia="Times New Roman"/>
          <w:sz w:val="24"/>
          <w:szCs w:val="24"/>
        </w:rPr>
        <w:t>Академия. – 2004. – 17 ноября.</w:t>
      </w:r>
    </w:p>
    <w:sectPr w:rsidR="005E6120" w:rsidRPr="00C13EF2" w:rsidSect="00C13EF2">
      <w:type w:val="continuous"/>
      <w:pgSz w:w="11909" w:h="16834"/>
      <w:pgMar w:top="720" w:right="720" w:bottom="720" w:left="720" w:header="720" w:footer="720" w:gutter="0"/>
      <w:cols w:space="18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B74E9"/>
    <w:rsid w:val="00276FAF"/>
    <w:rsid w:val="005E6120"/>
    <w:rsid w:val="006B74E9"/>
    <w:rsid w:val="00787027"/>
    <w:rsid w:val="00820BC8"/>
    <w:rsid w:val="00AE3BB5"/>
    <w:rsid w:val="00C04E40"/>
    <w:rsid w:val="00C13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B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2019-04-03T06:49:00Z</dcterms:created>
  <dcterms:modified xsi:type="dcterms:W3CDTF">2019-09-25T08:57:00Z</dcterms:modified>
</cp:coreProperties>
</file>